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9C" w:rsidRDefault="004B3D73">
      <w:pPr>
        <w:tabs>
          <w:tab w:val="left" w:pos="6082"/>
        </w:tabs>
        <w:ind w:left="106"/>
        <w:rPr>
          <w:rFonts w:ascii="Times New Roman"/>
          <w:sz w:val="20"/>
        </w:rPr>
      </w:pPr>
      <w:r>
        <w:rPr>
          <w:rFonts w:ascii="Times New Roman"/>
          <w:position w:val="3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222.15pt;height:107.05pt;mso-position-horizontal-relative:char;mso-position-vertical-relative:line" coordsize="4443,2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42;top:1437;width:123;height:59">
              <v:imagedata r:id="rId6" o:title=""/>
            </v:shape>
            <v:shape id="_x0000_s1028" type="#_x0000_t75" style="position:absolute;width:4443;height:2141">
              <v:imagedata r:id="rId6" o:title=""/>
            </v:shape>
            <w10:wrap type="none"/>
            <w10:anchorlock/>
          </v:group>
        </w:pict>
      </w:r>
    </w:p>
    <w:p w:rsidR="007E059C" w:rsidRDefault="007E059C">
      <w:pPr>
        <w:pStyle w:val="BodyText"/>
        <w:rPr>
          <w:rFonts w:ascii="Times New Roman"/>
          <w:sz w:val="20"/>
        </w:rPr>
      </w:pPr>
    </w:p>
    <w:p w:rsidR="007E059C" w:rsidRDefault="004B3D73" w:rsidP="002A061E">
      <w:pPr>
        <w:spacing w:before="237"/>
        <w:ind w:left="120"/>
        <w:jc w:val="center"/>
        <w:rPr>
          <w:b/>
          <w:sz w:val="28"/>
        </w:rPr>
      </w:pPr>
      <w:r>
        <w:rPr>
          <w:b/>
          <w:sz w:val="28"/>
        </w:rPr>
        <w:t>Sources of Funding Support</w:t>
      </w:r>
    </w:p>
    <w:p w:rsidR="007E059C" w:rsidRDefault="002A061E">
      <w:pPr>
        <w:pStyle w:val="BodyText"/>
        <w:spacing w:before="204" w:line="276" w:lineRule="auto"/>
        <w:ind w:left="120"/>
      </w:pPr>
      <w:r>
        <w:t xml:space="preserve">Below is a list of </w:t>
      </w:r>
      <w:r w:rsidR="004B3D73">
        <w:t>funders who may be able to support your clients with a range of support, including the provision of furniture and white</w:t>
      </w:r>
      <w:r>
        <w:rPr>
          <w:spacing w:val="55"/>
        </w:rPr>
        <w:t xml:space="preserve"> </w:t>
      </w:r>
      <w:r w:rsidR="004B3D73">
        <w:t>goods.</w:t>
      </w:r>
    </w:p>
    <w:p w:rsidR="007E059C" w:rsidRDefault="007E059C">
      <w:pPr>
        <w:pStyle w:val="BodyText"/>
        <w:spacing w:before="2"/>
        <w:rPr>
          <w:sz w:val="25"/>
        </w:rPr>
      </w:pPr>
    </w:p>
    <w:p w:rsidR="007E059C" w:rsidRDefault="004B3D73">
      <w:pPr>
        <w:pStyle w:val="BodyText"/>
        <w:ind w:left="120"/>
      </w:pPr>
      <w:r>
        <w:t>The links will allow you to check their eligibility criteria and find their contact</w:t>
      </w:r>
      <w:r>
        <w:rPr>
          <w:spacing w:val="35"/>
        </w:rPr>
        <w:t xml:space="preserve"> </w:t>
      </w:r>
      <w:r>
        <w:t>details.</w:t>
      </w:r>
    </w:p>
    <w:p w:rsidR="007E059C" w:rsidRDefault="007E059C">
      <w:pPr>
        <w:pStyle w:val="BodyText"/>
        <w:spacing w:before="5"/>
        <w:rPr>
          <w:sz w:val="28"/>
        </w:rPr>
      </w:pPr>
    </w:p>
    <w:p w:rsidR="007E059C" w:rsidRDefault="004B3D73">
      <w:pPr>
        <w:pStyle w:val="BodyText"/>
        <w:ind w:left="120"/>
      </w:pPr>
      <w:r>
        <w:t xml:space="preserve">Another useful guide is through Turn2Us who offer a </w:t>
      </w:r>
      <w:hyperlink r:id="rId7">
        <w:r w:rsidRPr="004E4CE1">
          <w:rPr>
            <w:i/>
            <w:color w:val="0562C1"/>
            <w:u w:val="single" w:color="0562C1"/>
          </w:rPr>
          <w:t>grants search</w:t>
        </w:r>
        <w:r>
          <w:t xml:space="preserve"> </w:t>
        </w:r>
      </w:hyperlink>
      <w:r>
        <w:t>function on their website.</w:t>
      </w:r>
    </w:p>
    <w:p w:rsidR="007E059C" w:rsidRDefault="007E059C">
      <w:pPr>
        <w:pStyle w:val="BodyText"/>
        <w:spacing w:before="7"/>
        <w:rPr>
          <w:sz w:val="28"/>
        </w:rPr>
      </w:pPr>
    </w:p>
    <w:p w:rsidR="007E059C" w:rsidRDefault="004E4CE1">
      <w:pPr>
        <w:pStyle w:val="BodyText"/>
        <w:ind w:left="120"/>
      </w:pPr>
      <w:hyperlink r:id="rId8" w:history="1">
        <w:r w:rsidR="004B3D73" w:rsidRPr="004E4CE1">
          <w:rPr>
            <w:rStyle w:val="Hyperlink"/>
            <w:i/>
          </w:rPr>
          <w:t>Glasspool Trust</w:t>
        </w:r>
      </w:hyperlink>
      <w:r w:rsidR="004B3D73">
        <w:t xml:space="preserve"> </w:t>
      </w:r>
      <w:r>
        <w:t xml:space="preserve">is a UK-wide charity that provides grants support for people experiencing financial hardship, with no restrictions on who they can help. They provide grants for all types of furniture, including flooring – one of the few organisations who do so. All the information is on their website or email: </w:t>
      </w:r>
      <w:hyperlink r:id="rId9" w:history="1">
        <w:r w:rsidRPr="004E4CE1">
          <w:rPr>
            <w:rStyle w:val="Hyperlink"/>
            <w:i/>
          </w:rPr>
          <w:t>grants@glasspool.org.uk</w:t>
        </w:r>
      </w:hyperlink>
      <w:r>
        <w:t xml:space="preserve"> with any further questions.</w:t>
      </w:r>
    </w:p>
    <w:p w:rsidR="00420BFE" w:rsidRDefault="00420BFE" w:rsidP="004E4CE1">
      <w:pPr>
        <w:pStyle w:val="BodyText"/>
      </w:pPr>
    </w:p>
    <w:p w:rsidR="007E059C" w:rsidRPr="00420BFE" w:rsidRDefault="00420BFE" w:rsidP="00420BFE">
      <w:pPr>
        <w:pStyle w:val="BodyText"/>
        <w:ind w:left="120"/>
        <w:rPr>
          <w:b/>
        </w:rPr>
      </w:pPr>
      <w:r w:rsidRPr="00420BFE">
        <w:rPr>
          <w:b/>
        </w:rPr>
        <w:t>For Families or People with Children</w:t>
      </w:r>
    </w:p>
    <w:p w:rsidR="00420BFE" w:rsidRDefault="00420BFE" w:rsidP="00420BFE">
      <w:pPr>
        <w:spacing w:before="1" w:line="194" w:lineRule="auto"/>
      </w:pPr>
    </w:p>
    <w:p w:rsidR="00420BFE" w:rsidRPr="00420BFE" w:rsidRDefault="00420BFE" w:rsidP="00420BFE">
      <w:pPr>
        <w:pStyle w:val="ListParagraph"/>
        <w:numPr>
          <w:ilvl w:val="0"/>
          <w:numId w:val="3"/>
        </w:numPr>
        <w:spacing w:before="1" w:line="194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0" w:history="1">
        <w:proofErr w:type="spellStart"/>
        <w:r w:rsidRPr="00420BFE">
          <w:rPr>
            <w:rStyle w:val="Hyperlink"/>
            <w:rFonts w:asciiTheme="minorHAnsi" w:hAnsiTheme="minorHAnsi" w:cstheme="minorHAnsi"/>
            <w:i/>
            <w:sz w:val="24"/>
            <w:szCs w:val="24"/>
          </w:rPr>
          <w:t>Buttle</w:t>
        </w:r>
        <w:proofErr w:type="spellEnd"/>
        <w:r w:rsidRPr="00420BFE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 UK</w:t>
        </w:r>
      </w:hyperlink>
      <w:r w:rsidRPr="00420BFE">
        <w:rPr>
          <w:rFonts w:asciiTheme="minorHAnsi" w:hAnsiTheme="minorHAnsi" w:cstheme="minorHAnsi"/>
          <w:sz w:val="24"/>
          <w:szCs w:val="24"/>
        </w:rPr>
        <w:t xml:space="preserve"> (for families who are experiencing challenging circumstances in addition to financial hardship) Tel: 020 7828 7311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6"/>
        <w:ind w:hanging="361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sz w:val="24"/>
          <w:szCs w:val="24"/>
        </w:rPr>
        <w:t>Emergency Essentials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1">
        <w:r w:rsidRPr="00420BFE">
          <w:rPr>
            <w:rFonts w:asciiTheme="minorHAnsi" w:hAnsiTheme="minorHAnsi" w:cstheme="minorHAnsi"/>
            <w:sz w:val="24"/>
            <w:szCs w:val="24"/>
          </w:rPr>
          <w:t>https://www.familyfund.org.uk/news/bbc-children-i</w:t>
        </w:r>
      </w:hyperlink>
      <w:r w:rsidRPr="00420BFE">
        <w:rPr>
          <w:rFonts w:asciiTheme="minorHAnsi" w:hAnsiTheme="minorHAnsi" w:cstheme="minorHAnsi"/>
          <w:sz w:val="24"/>
          <w:szCs w:val="24"/>
        </w:rPr>
        <w:t>n-need.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0" w:line="276" w:lineRule="auto"/>
        <w:ind w:right="571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Family Action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 xml:space="preserve">(aims to help prevent an immediate crisis from </w:t>
      </w:r>
      <w:proofErr w:type="spellStart"/>
      <w:r w:rsidRPr="00420BFE">
        <w:rPr>
          <w:rFonts w:asciiTheme="minorHAnsi" w:hAnsiTheme="minorHAnsi" w:cstheme="minorHAnsi"/>
          <w:sz w:val="24"/>
          <w:szCs w:val="24"/>
        </w:rPr>
        <w:t>spiraling</w:t>
      </w:r>
      <w:proofErr w:type="spellEnd"/>
      <w:r w:rsidRPr="00420BFE">
        <w:rPr>
          <w:rFonts w:asciiTheme="minorHAnsi" w:hAnsiTheme="minorHAnsi" w:cstheme="minorHAnsi"/>
          <w:sz w:val="24"/>
          <w:szCs w:val="24"/>
        </w:rPr>
        <w:t xml:space="preserve"> and threatening the stability</w:t>
      </w:r>
      <w:r w:rsidRPr="00420BF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of families and individual</w:t>
      </w:r>
      <w:r w:rsidRPr="00420BFE">
        <w:rPr>
          <w:rFonts w:asciiTheme="minorHAnsi" w:hAnsiTheme="minorHAnsi" w:cstheme="minorHAnsi"/>
          <w:sz w:val="24"/>
          <w:szCs w:val="24"/>
        </w:rPr>
        <w:t>s) Tel: 020 7254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6251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9" w:line="271" w:lineRule="auto"/>
        <w:ind w:right="870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Family Fund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 xml:space="preserve">(help families across the UK who are raising a disabled or seriously ill child or 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young </w:t>
      </w:r>
      <w:r w:rsidRPr="00420BFE">
        <w:rPr>
          <w:rFonts w:asciiTheme="minorHAnsi" w:hAnsiTheme="minorHAnsi" w:cstheme="minorHAnsi"/>
          <w:sz w:val="24"/>
          <w:szCs w:val="24"/>
        </w:rPr>
        <w:t>person aged 17 or under) Tel: 01904</w:t>
      </w:r>
      <w:r w:rsidRPr="00420BF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550055</w:t>
      </w:r>
    </w:p>
    <w:p w:rsidR="007E059C" w:rsidRDefault="007E059C">
      <w:pPr>
        <w:pStyle w:val="BodyText"/>
        <w:spacing w:before="3"/>
        <w:rPr>
          <w:sz w:val="20"/>
        </w:rPr>
      </w:pPr>
    </w:p>
    <w:p w:rsidR="007E059C" w:rsidRPr="00420BFE" w:rsidRDefault="004B3D73">
      <w:pPr>
        <w:pStyle w:val="Heading1"/>
        <w:rPr>
          <w:i w:val="0"/>
        </w:rPr>
      </w:pPr>
      <w:r w:rsidRPr="00420BFE">
        <w:rPr>
          <w:i w:val="0"/>
        </w:rPr>
        <w:t>For Women</w:t>
      </w:r>
    </w:p>
    <w:p w:rsidR="007E059C" w:rsidRDefault="007E059C">
      <w:pPr>
        <w:pStyle w:val="BodyText"/>
        <w:rPr>
          <w:b/>
          <w:i/>
          <w:sz w:val="30"/>
        </w:rPr>
      </w:pP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1" w:lineRule="auto"/>
        <w:ind w:right="339"/>
        <w:rPr>
          <w:rFonts w:asciiTheme="minorHAnsi" w:hAnsiTheme="minorHAnsi" w:cstheme="minorHAnsi"/>
          <w:sz w:val="24"/>
          <w:szCs w:val="24"/>
        </w:rPr>
      </w:pPr>
      <w:hyperlink r:id="rId12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Smallwoo</w:t>
        </w:r>
      </w:hyperlink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d Trust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(regular support to help with your day to day household and living expenses,</w:t>
      </w:r>
      <w:r w:rsidRPr="00420BF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and a guiding hand to help you through a tough situation) Tel: 0300 365</w:t>
      </w:r>
      <w:r w:rsidRPr="00420B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1886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 w:line="271" w:lineRule="auto"/>
        <w:ind w:right="336"/>
        <w:rPr>
          <w:rFonts w:asciiTheme="minorHAnsi" w:hAnsiTheme="minorHAnsi" w:cstheme="minorHAnsi"/>
          <w:sz w:val="24"/>
          <w:szCs w:val="24"/>
        </w:rPr>
      </w:pPr>
      <w:hyperlink r:id="rId13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Newfiel</w:t>
        </w:r>
      </w:hyperlink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d Ch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aritable Trust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i/>
          <w:sz w:val="24"/>
          <w:szCs w:val="24"/>
        </w:rPr>
        <w:t>(</w:t>
      </w:r>
      <w:r w:rsidRPr="00420BFE">
        <w:rPr>
          <w:rFonts w:asciiTheme="minorHAnsi" w:hAnsiTheme="minorHAnsi" w:cstheme="minorHAnsi"/>
          <w:sz w:val="24"/>
          <w:szCs w:val="24"/>
        </w:rPr>
        <w:t>restricted to females 30 years and under and Coventry and Leamington areas only) Tel: 02476 227 331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5"/>
        <w:ind w:hanging="361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Young Women's Trust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(women aged 18-30 grants to help get the things needed to find work</w:t>
      </w:r>
      <w:r w:rsidRPr="00420BFE">
        <w:rPr>
          <w:rFonts w:asciiTheme="minorHAnsi" w:hAnsiTheme="minorHAnsi" w:cstheme="minorHAnsi"/>
          <w:i/>
          <w:sz w:val="24"/>
          <w:szCs w:val="24"/>
        </w:rPr>
        <w:t>)</w:t>
      </w:r>
      <w:r w:rsidRPr="00420BFE">
        <w:rPr>
          <w:rFonts w:asciiTheme="minorHAnsi" w:hAnsiTheme="minorHAnsi" w:cstheme="minorHAnsi"/>
          <w:i/>
          <w:spacing w:val="-1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767070"/>
          <w:sz w:val="24"/>
          <w:szCs w:val="24"/>
        </w:rPr>
        <w:t>(No</w:t>
      </w:r>
    </w:p>
    <w:p w:rsidR="007E059C" w:rsidRPr="00420BFE" w:rsidRDefault="004B3D73">
      <w:pPr>
        <w:pStyle w:val="BodyText"/>
        <w:spacing w:before="8"/>
        <w:ind w:left="480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color w:val="767070"/>
          <w:sz w:val="24"/>
          <w:szCs w:val="24"/>
        </w:rPr>
        <w:t>Telephone</w:t>
      </w:r>
      <w:r w:rsidRPr="00420BFE">
        <w:rPr>
          <w:rFonts w:asciiTheme="minorHAnsi" w:hAnsiTheme="minorHAnsi" w:cstheme="minorHAnsi"/>
          <w:color w:val="767070"/>
          <w:spacing w:val="-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767070"/>
          <w:sz w:val="24"/>
          <w:szCs w:val="24"/>
        </w:rPr>
        <w:t>No.)</w:t>
      </w:r>
    </w:p>
    <w:p w:rsidR="007E059C" w:rsidRPr="00420BFE" w:rsidRDefault="007E059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7E059C" w:rsidRDefault="007E059C">
      <w:pPr>
        <w:pStyle w:val="BodyText"/>
        <w:spacing w:before="3"/>
        <w:rPr>
          <w:sz w:val="21"/>
        </w:rPr>
      </w:pPr>
    </w:p>
    <w:p w:rsidR="007E059C" w:rsidRPr="00420BFE" w:rsidRDefault="004B3D73">
      <w:pPr>
        <w:pStyle w:val="Heading1"/>
        <w:ind w:left="346"/>
        <w:rPr>
          <w:i w:val="0"/>
        </w:rPr>
      </w:pPr>
      <w:r w:rsidRPr="00420BFE">
        <w:rPr>
          <w:i w:val="0"/>
        </w:rPr>
        <w:t>Other</w:t>
      </w:r>
      <w:r w:rsidRPr="00420BFE">
        <w:rPr>
          <w:i w:val="0"/>
          <w:spacing w:val="-1"/>
        </w:rPr>
        <w:t xml:space="preserve"> </w:t>
      </w:r>
      <w:r w:rsidRPr="00420BFE">
        <w:rPr>
          <w:i w:val="0"/>
        </w:rPr>
        <w:t>Funders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6"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Vicar’s Relief Fund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 xml:space="preserve">(for people who are homeless or are vulnerably housed) </w:t>
      </w:r>
      <w:r w:rsidRPr="00420BFE">
        <w:rPr>
          <w:rFonts w:asciiTheme="minorHAnsi" w:hAnsiTheme="minorHAnsi" w:cstheme="minorHAnsi"/>
          <w:i/>
          <w:sz w:val="24"/>
          <w:szCs w:val="24"/>
        </w:rPr>
        <w:t>Tel</w:t>
      </w:r>
      <w:r w:rsidRPr="00420BFE">
        <w:rPr>
          <w:rFonts w:asciiTheme="minorHAnsi" w:hAnsiTheme="minorHAnsi" w:cstheme="minorHAnsi"/>
          <w:sz w:val="24"/>
          <w:szCs w:val="24"/>
        </w:rPr>
        <w:t>: 020 7766</w:t>
      </w:r>
      <w:r w:rsidRPr="00420BF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1125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7" w:lineRule="auto"/>
        <w:ind w:right="600"/>
        <w:rPr>
          <w:rFonts w:asciiTheme="minorHAnsi" w:hAnsiTheme="minorHAnsi" w:cstheme="minorHAnsi"/>
          <w:sz w:val="24"/>
          <w:szCs w:val="24"/>
        </w:rPr>
      </w:pPr>
      <w:hyperlink r:id="rId14">
        <w:r w:rsidRPr="00420BFE">
          <w:rPr>
            <w:rFonts w:asciiTheme="minorHAnsi" w:hAnsiTheme="minorHAnsi" w:cstheme="minorHAnsi"/>
            <w:i/>
            <w:color w:val="006FC0"/>
            <w:sz w:val="24"/>
            <w:szCs w:val="24"/>
          </w:rPr>
          <w:t xml:space="preserve">Heinz, Anna and Carol </w:t>
        </w:r>
      </w:hyperlink>
      <w:r w:rsidRPr="00420BFE">
        <w:rPr>
          <w:rFonts w:asciiTheme="minorHAnsi" w:hAnsiTheme="minorHAnsi" w:cstheme="minorHAnsi"/>
          <w:i/>
          <w:color w:val="006FC0"/>
          <w:sz w:val="24"/>
          <w:szCs w:val="24"/>
        </w:rPr>
        <w:t xml:space="preserve">Kroch Foundation </w:t>
      </w:r>
      <w:r w:rsidRPr="00420BFE">
        <w:rPr>
          <w:rFonts w:asciiTheme="minorHAnsi" w:hAnsiTheme="minorHAnsi" w:cstheme="minorHAnsi"/>
          <w:i/>
          <w:color w:val="767070"/>
          <w:sz w:val="24"/>
          <w:szCs w:val="24"/>
        </w:rPr>
        <w:t xml:space="preserve">(No Website) </w:t>
      </w:r>
      <w:r w:rsidRPr="00420BFE">
        <w:rPr>
          <w:rFonts w:asciiTheme="minorHAnsi" w:hAnsiTheme="minorHAnsi" w:cstheme="minorHAnsi"/>
          <w:sz w:val="24"/>
          <w:szCs w:val="24"/>
        </w:rPr>
        <w:t xml:space="preserve">(for people experiencing severe poverty/ 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on- </w:t>
      </w:r>
      <w:r w:rsidRPr="00420BFE">
        <w:rPr>
          <w:rFonts w:asciiTheme="minorHAnsi" w:hAnsiTheme="minorHAnsi" w:cstheme="minorHAnsi"/>
          <w:sz w:val="24"/>
          <w:szCs w:val="24"/>
        </w:rPr>
        <w:t>going medica</w:t>
      </w:r>
      <w:r w:rsidRPr="00420BFE">
        <w:rPr>
          <w:rFonts w:asciiTheme="minorHAnsi" w:hAnsiTheme="minorHAnsi" w:cstheme="minorHAnsi"/>
          <w:sz w:val="24"/>
          <w:szCs w:val="24"/>
        </w:rPr>
        <w:t>l problems/domestic violence or homelessness) Tel: 020 8979 0609 Email:</w:t>
      </w:r>
      <w:hyperlink r:id="rId15">
        <w:r w:rsidRPr="00420BFE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 xml:space="preserve"> ha</w:t>
        </w:r>
      </w:hyperlink>
      <w:hyperlink r:id="rId16">
        <w:r w:rsidRPr="00420BFE">
          <w:rPr>
            <w:rFonts w:asciiTheme="minorHAnsi" w:hAnsiTheme="minorHAnsi" w:cstheme="minorHAnsi"/>
            <w:color w:val="0562C1"/>
            <w:sz w:val="24"/>
            <w:szCs w:val="24"/>
            <w:u w:val="single" w:color="0562C1"/>
          </w:rPr>
          <w:t>kf50@hotmail.com</w:t>
        </w:r>
      </w:hyperlink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" w:line="254" w:lineRule="auto"/>
        <w:ind w:right="1375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The Talisman Charity</w:t>
      </w:r>
      <w:r w:rsidRPr="00420BFE">
        <w:rPr>
          <w:rFonts w:asciiTheme="minorHAnsi" w:hAnsiTheme="minorHAnsi" w:cstheme="minorHAnsi"/>
          <w:i/>
          <w:color w:val="0562C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(for people in financial hardship, grants for education,</w:t>
      </w:r>
      <w:r w:rsidRPr="00420BFE">
        <w:rPr>
          <w:rFonts w:asciiTheme="minorHAnsi" w:hAnsiTheme="minorHAnsi" w:cstheme="minorHAnsi"/>
          <w:sz w:val="24"/>
          <w:szCs w:val="24"/>
        </w:rPr>
        <w:t xml:space="preserve"> health, housing, disablement or disability) </w:t>
      </w:r>
      <w:r w:rsidRPr="00420BFE">
        <w:rPr>
          <w:rFonts w:asciiTheme="minorHAnsi" w:hAnsiTheme="minorHAnsi" w:cstheme="minorHAnsi"/>
          <w:color w:val="767070"/>
          <w:sz w:val="24"/>
          <w:szCs w:val="24"/>
        </w:rPr>
        <w:t>(No Telephone</w:t>
      </w:r>
      <w:r w:rsidRPr="00420BFE">
        <w:rPr>
          <w:rFonts w:asciiTheme="minorHAnsi" w:hAnsiTheme="minorHAnsi" w:cstheme="minorHAnsi"/>
          <w:color w:val="767070"/>
          <w:spacing w:val="-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767070"/>
          <w:sz w:val="24"/>
          <w:szCs w:val="24"/>
        </w:rPr>
        <w:t>No.)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54" w:lineRule="auto"/>
        <w:ind w:right="363"/>
        <w:rPr>
          <w:rFonts w:asciiTheme="minorHAnsi" w:hAnsiTheme="minorHAnsi" w:cstheme="minorHAnsi"/>
          <w:sz w:val="24"/>
          <w:szCs w:val="24"/>
        </w:rPr>
      </w:pPr>
      <w:hyperlink r:id="rId17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 xml:space="preserve">The League of the </w:t>
        </w:r>
      </w:hyperlink>
      <w:r w:rsidRPr="00420BFE">
        <w:rPr>
          <w:rFonts w:asciiTheme="minorHAnsi" w:hAnsiTheme="minorHAnsi" w:cstheme="minorHAnsi"/>
          <w:i/>
          <w:color w:val="0562C1"/>
          <w:sz w:val="24"/>
          <w:szCs w:val="24"/>
          <w:u w:val="single" w:color="0562C1"/>
        </w:rPr>
        <w:t>Helping Hand</w:t>
      </w:r>
      <w:r w:rsidRPr="00420BFE">
        <w:rPr>
          <w:rFonts w:asciiTheme="minorHAnsi" w:hAnsiTheme="minorHAnsi" w:cstheme="minorHAnsi"/>
          <w:i/>
          <w:sz w:val="24"/>
          <w:szCs w:val="24"/>
          <w:u w:val="single" w:color="0562C1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  <w:u w:val="single" w:color="0562C1"/>
        </w:rPr>
        <w:t>(financial support for disabled individuals and Carers) Tel: 01444 236</w:t>
      </w:r>
      <w:r w:rsidRPr="00420BFE">
        <w:rPr>
          <w:rFonts w:asciiTheme="minorHAnsi" w:hAnsiTheme="minorHAnsi" w:cstheme="minorHAnsi"/>
          <w:sz w:val="24"/>
          <w:szCs w:val="24"/>
          <w:u w:val="single"/>
        </w:rPr>
        <w:t xml:space="preserve"> 099</w:t>
      </w:r>
    </w:p>
    <w:p w:rsidR="007E059C" w:rsidRPr="00420BFE" w:rsidRDefault="007E059C">
      <w:pPr>
        <w:spacing w:line="254" w:lineRule="auto"/>
        <w:rPr>
          <w:rFonts w:asciiTheme="minorHAnsi" w:hAnsiTheme="minorHAnsi" w:cstheme="minorHAnsi"/>
          <w:sz w:val="24"/>
          <w:szCs w:val="24"/>
        </w:rPr>
        <w:sectPr w:rsidR="007E059C" w:rsidRPr="00420BFE">
          <w:type w:val="continuous"/>
          <w:pgSz w:w="11910" w:h="16840"/>
          <w:pgMar w:top="600" w:right="500" w:bottom="280" w:left="600" w:header="720" w:footer="720" w:gutter="0"/>
          <w:cols w:space="720"/>
        </w:sectPr>
      </w:pP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88" w:line="254" w:lineRule="auto"/>
        <w:ind w:right="276"/>
        <w:rPr>
          <w:rFonts w:asciiTheme="minorHAnsi" w:hAnsiTheme="minorHAnsi" w:cstheme="minorHAnsi"/>
          <w:sz w:val="24"/>
          <w:szCs w:val="24"/>
        </w:rPr>
      </w:pPr>
      <w:hyperlink r:id="rId18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Florence Nightingale Aid in Sickness Trust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(life enhancing grants to help people of all ages in need</w:t>
      </w:r>
      <w:r w:rsidRPr="00420BF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who are ill, convalescent or disabled) Tel: 020 7998</w:t>
      </w:r>
      <w:r w:rsidRPr="00420BF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8817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6" w:lineRule="exact"/>
        <w:ind w:hanging="361"/>
        <w:rPr>
          <w:rFonts w:asciiTheme="minorHAnsi" w:hAnsiTheme="minorHAnsi" w:cstheme="minorHAnsi"/>
          <w:i/>
          <w:sz w:val="24"/>
          <w:szCs w:val="24"/>
        </w:rPr>
      </w:pPr>
      <w:hyperlink r:id="rId19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http://margaretsfund.co.uk/how-we-help/</w:t>
        </w:r>
      </w:hyperlink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5"/>
        <w:ind w:hanging="361"/>
        <w:rPr>
          <w:rFonts w:asciiTheme="minorHAnsi" w:hAnsiTheme="minorHAnsi" w:cstheme="minorHAnsi"/>
          <w:sz w:val="24"/>
          <w:szCs w:val="24"/>
        </w:rPr>
      </w:pPr>
      <w:hyperlink r:id="rId20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Macmillan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(cancer related support) Tel: 0808 808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0000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"/>
        <w:ind w:hanging="361"/>
        <w:rPr>
          <w:rFonts w:asciiTheme="minorHAnsi" w:hAnsiTheme="minorHAnsi" w:cstheme="minorHAnsi"/>
          <w:sz w:val="24"/>
          <w:szCs w:val="24"/>
        </w:rPr>
      </w:pPr>
      <w:hyperlink r:id="rId21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RNIB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(supporting people with sight loss) Tel: 020 7391</w:t>
      </w:r>
      <w:r w:rsidRPr="00420BF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2020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/>
        <w:ind w:hanging="361"/>
        <w:rPr>
          <w:rFonts w:asciiTheme="minorHAnsi" w:hAnsiTheme="minorHAnsi" w:cstheme="minorHAnsi"/>
          <w:sz w:val="24"/>
          <w:szCs w:val="24"/>
        </w:rPr>
      </w:pPr>
      <w:hyperlink r:id="rId22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Gardeners Trust for th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e Blind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(supporting blind and partially sighted students) Tel: 020 7253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3757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6"/>
        <w:ind w:hanging="361"/>
        <w:rPr>
          <w:rFonts w:asciiTheme="minorHAnsi" w:hAnsiTheme="minorHAnsi" w:cstheme="minorHAnsi"/>
          <w:sz w:val="24"/>
          <w:szCs w:val="24"/>
        </w:rPr>
      </w:pPr>
      <w:hyperlink r:id="rId23">
        <w:proofErr w:type="spellStart"/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WaveLength</w:t>
        </w:r>
        <w:proofErr w:type="spellEnd"/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(TVs and radios for isolated and lonely people living in poverty) Tel: 01708 621</w:t>
      </w:r>
      <w:r w:rsidRPr="00420B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101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hyperlink r:id="rId24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Headway Emergency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(support for people with head injuries) Tel: 0208 640</w:t>
      </w:r>
      <w:r w:rsidRPr="00420BF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8413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30" w:line="271" w:lineRule="auto"/>
        <w:ind w:right="470"/>
        <w:rPr>
          <w:rFonts w:asciiTheme="minorHAnsi" w:hAnsiTheme="minorHAnsi" w:cstheme="minorHAnsi"/>
          <w:sz w:val="24"/>
          <w:szCs w:val="24"/>
        </w:rPr>
      </w:pPr>
      <w:hyperlink r:id="rId25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Greggs Foundation Hardship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 xml:space="preserve">(for families in financial hardship living in Northumberland, Tyne </w:t>
      </w:r>
      <w:r w:rsidRPr="00420BFE">
        <w:rPr>
          <w:rFonts w:asciiTheme="minorHAnsi" w:hAnsiTheme="minorHAnsi" w:cstheme="minorHAnsi"/>
          <w:spacing w:val="-13"/>
          <w:sz w:val="24"/>
          <w:szCs w:val="24"/>
        </w:rPr>
        <w:t xml:space="preserve">&amp; </w:t>
      </w:r>
      <w:r w:rsidRPr="00420BFE">
        <w:rPr>
          <w:rFonts w:asciiTheme="minorHAnsi" w:hAnsiTheme="minorHAnsi" w:cstheme="minorHAnsi"/>
          <w:sz w:val="24"/>
          <w:szCs w:val="24"/>
        </w:rPr>
        <w:t>Wear, Durham and Teesside) Tel: 0191 212</w:t>
      </w:r>
      <w:r w:rsidRPr="00420BF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7626</w:t>
      </w:r>
    </w:p>
    <w:p w:rsidR="007E059C" w:rsidRDefault="007E059C">
      <w:pPr>
        <w:pStyle w:val="BodyText"/>
        <w:spacing w:before="4"/>
        <w:rPr>
          <w:sz w:val="19"/>
        </w:rPr>
      </w:pPr>
    </w:p>
    <w:p w:rsidR="007E059C" w:rsidRDefault="004B3D73">
      <w:pPr>
        <w:ind w:left="120"/>
        <w:rPr>
          <w:b/>
          <w:sz w:val="24"/>
        </w:rPr>
      </w:pPr>
      <w:r>
        <w:rPr>
          <w:b/>
          <w:sz w:val="24"/>
        </w:rPr>
        <w:t>Occupational Benevolent Funders</w:t>
      </w:r>
    </w:p>
    <w:p w:rsidR="007E059C" w:rsidRDefault="007E059C">
      <w:pPr>
        <w:pStyle w:val="BodyText"/>
        <w:spacing w:before="7"/>
        <w:rPr>
          <w:b/>
          <w:sz w:val="21"/>
        </w:rPr>
      </w:pPr>
    </w:p>
    <w:p w:rsidR="007E059C" w:rsidRPr="00420BFE" w:rsidRDefault="004B3D73">
      <w:pPr>
        <w:pStyle w:val="Heading2"/>
        <w:spacing w:before="0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 hotels, bars, restaurants or in the alcohol industry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56" w:lineRule="auto"/>
        <w:ind w:right="247"/>
        <w:rPr>
          <w:rFonts w:asciiTheme="minorHAnsi" w:hAnsiTheme="minorHAnsi" w:cstheme="minorHAnsi"/>
          <w:sz w:val="24"/>
          <w:szCs w:val="24"/>
        </w:rPr>
      </w:pPr>
      <w:hyperlink r:id="rId26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Hospitality</w:t>
        </w:r>
        <w:r w:rsidRPr="00420BFE">
          <w:rPr>
            <w:rFonts w:asciiTheme="minorHAnsi" w:hAnsiTheme="minorHAnsi" w:cstheme="minorHAnsi"/>
            <w:i/>
            <w:color w:val="0562C1"/>
            <w:spacing w:val="-6"/>
            <w:sz w:val="24"/>
            <w:szCs w:val="24"/>
            <w:u w:val="single" w:color="0562C1"/>
          </w:rPr>
          <w:t xml:space="preserve"> 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Action</w:t>
        </w:r>
        <w:r w:rsidRPr="00420BFE">
          <w:rPr>
            <w:rFonts w:asciiTheme="minorHAnsi" w:hAnsiTheme="minorHAnsi" w:cstheme="minorHAnsi"/>
            <w:i/>
            <w:color w:val="0562C1"/>
            <w:spacing w:val="-9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</w:t>
      </w:r>
      <w:r w:rsidRPr="00420BFE">
        <w:rPr>
          <w:rFonts w:asciiTheme="minorHAnsi" w:hAnsiTheme="minorHAnsi" w:cstheme="minorHAnsi"/>
          <w:sz w:val="24"/>
          <w:szCs w:val="24"/>
        </w:rPr>
        <w:t>for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people</w:t>
      </w:r>
      <w:r w:rsidRPr="00420B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who</w:t>
      </w:r>
      <w:r w:rsidRPr="00420B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currently</w:t>
      </w:r>
      <w:r w:rsidRPr="00420B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work</w:t>
      </w:r>
      <w:r w:rsidRPr="00420B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or</w:t>
      </w:r>
      <w:r w:rsidRPr="00420B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have</w:t>
      </w:r>
      <w:r w:rsidRPr="00420B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previously</w:t>
      </w:r>
      <w:r w:rsidRPr="00420B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worked</w:t>
      </w:r>
      <w:r w:rsidRPr="00420BF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within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the</w:t>
      </w:r>
      <w:r w:rsidRPr="00420B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direct</w:t>
      </w:r>
      <w:r w:rsidRPr="00420B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provision</w:t>
      </w:r>
      <w:r w:rsidRPr="00420BF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 xml:space="preserve">of food, drink or accommodation away from home)Tel: </w:t>
      </w:r>
      <w:r w:rsidRPr="00420BFE">
        <w:rPr>
          <w:rFonts w:asciiTheme="minorHAnsi" w:hAnsiTheme="minorHAnsi" w:cstheme="minorHAnsi"/>
          <w:color w:val="212121"/>
          <w:sz w:val="24"/>
          <w:szCs w:val="24"/>
        </w:rPr>
        <w:t>020 3004</w:t>
      </w:r>
      <w:r w:rsidRPr="00420BFE">
        <w:rPr>
          <w:rFonts w:asciiTheme="minorHAnsi" w:hAnsiTheme="minorHAnsi" w:cstheme="minorHAnsi"/>
          <w:color w:val="212121"/>
          <w:spacing w:val="-3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212121"/>
          <w:sz w:val="24"/>
          <w:szCs w:val="24"/>
        </w:rPr>
        <w:t>5507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54" w:lineRule="auto"/>
        <w:ind w:right="536"/>
        <w:rPr>
          <w:rFonts w:asciiTheme="minorHAnsi" w:hAnsiTheme="minorHAnsi" w:cstheme="minorHAnsi"/>
          <w:sz w:val="24"/>
          <w:szCs w:val="24"/>
        </w:rPr>
      </w:pPr>
      <w:hyperlink r:id="rId27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Licensed Trade Charity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(looking after those working in the Licensed Drinks Trade/Industry) Tel: 0808 801</w:t>
      </w:r>
      <w:r w:rsidRPr="00420BF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0550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" w:line="254" w:lineRule="auto"/>
        <w:ind w:right="251"/>
        <w:rPr>
          <w:rFonts w:asciiTheme="minorHAnsi" w:hAnsiTheme="minorHAnsi" w:cstheme="minorHAnsi"/>
          <w:sz w:val="24"/>
          <w:szCs w:val="24"/>
        </w:rPr>
      </w:pPr>
      <w:hyperlink r:id="rId28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Benevolent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</w:t>
      </w:r>
      <w:r w:rsidRPr="00420BFE">
        <w:rPr>
          <w:rFonts w:asciiTheme="minorHAnsi" w:hAnsiTheme="minorHAnsi" w:cstheme="minorHAnsi"/>
          <w:sz w:val="24"/>
          <w:szCs w:val="24"/>
        </w:rPr>
        <w:t>support people who work, or have worked within the UK drinks industry) Tel: 020 7089 3888</w:t>
      </w:r>
    </w:p>
    <w:p w:rsidR="007E059C" w:rsidRDefault="007E059C">
      <w:pPr>
        <w:pStyle w:val="BodyText"/>
        <w:spacing w:before="9"/>
        <w:rPr>
          <w:sz w:val="24"/>
        </w:rPr>
      </w:pPr>
    </w:p>
    <w:p w:rsidR="007E059C" w:rsidRPr="00420BFE" w:rsidRDefault="004B3D73">
      <w:pPr>
        <w:pStyle w:val="Heading2"/>
        <w:spacing w:before="1"/>
        <w:rPr>
          <w:rFonts w:asciiTheme="minorHAnsi" w:hAnsiTheme="minorHAnsi" w:cstheme="minorHAnsi"/>
          <w:i w:val="0"/>
        </w:rPr>
      </w:pPr>
      <w:r w:rsidRPr="00420BFE">
        <w:rPr>
          <w:rFonts w:asciiTheme="minorHAnsi" w:hAnsiTheme="minorHAnsi" w:cstheme="minorHAnsi"/>
          <w:i w:val="0"/>
        </w:rPr>
        <w:t>For people who work/have worked in shops/retail/supermarkets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2" w:line="271" w:lineRule="auto"/>
        <w:ind w:right="1202"/>
        <w:rPr>
          <w:rFonts w:asciiTheme="minorHAnsi" w:hAnsiTheme="minorHAnsi" w:cstheme="minorHAnsi"/>
          <w:sz w:val="24"/>
          <w:szCs w:val="24"/>
        </w:rPr>
      </w:pPr>
      <w:hyperlink r:id="rId29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Retail Trust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i/>
          <w:sz w:val="24"/>
          <w:szCs w:val="24"/>
        </w:rPr>
        <w:t>(</w:t>
      </w:r>
      <w:r w:rsidRPr="00420BFE">
        <w:rPr>
          <w:rFonts w:asciiTheme="minorHAnsi" w:hAnsiTheme="minorHAnsi" w:cstheme="minorHAnsi"/>
          <w:sz w:val="24"/>
          <w:szCs w:val="24"/>
        </w:rPr>
        <w:t>fo</w:t>
      </w:r>
      <w:r w:rsidRPr="00420BFE">
        <w:rPr>
          <w:rFonts w:asciiTheme="minorHAnsi" w:hAnsiTheme="minorHAnsi" w:cstheme="minorHAnsi"/>
          <w:sz w:val="24"/>
          <w:szCs w:val="24"/>
        </w:rPr>
        <w:t>r people who currently work or have previously worked in the Retail Trade) Freephone 0808 801</w:t>
      </w:r>
      <w:r w:rsidRPr="00420B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0808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4" w:line="254" w:lineRule="auto"/>
        <w:ind w:right="223"/>
        <w:rPr>
          <w:rFonts w:asciiTheme="minorHAnsi" w:hAnsiTheme="minorHAnsi" w:cstheme="minorHAnsi"/>
          <w:sz w:val="24"/>
          <w:szCs w:val="24"/>
        </w:rPr>
      </w:pPr>
      <w:hyperlink r:id="rId30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Grocery Aid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i/>
          <w:sz w:val="24"/>
          <w:szCs w:val="24"/>
        </w:rPr>
        <w:t>(</w:t>
      </w:r>
      <w:r w:rsidRPr="00420BFE">
        <w:rPr>
          <w:rFonts w:asciiTheme="minorHAnsi" w:hAnsiTheme="minorHAnsi" w:cstheme="minorHAnsi"/>
          <w:sz w:val="24"/>
          <w:szCs w:val="24"/>
        </w:rPr>
        <w:t>for People who have at least 5 years' service in any part of the grocery i</w:t>
      </w:r>
      <w:r w:rsidRPr="00420BFE">
        <w:rPr>
          <w:rFonts w:asciiTheme="minorHAnsi" w:hAnsiTheme="minorHAnsi" w:cstheme="minorHAnsi"/>
          <w:sz w:val="24"/>
          <w:szCs w:val="24"/>
        </w:rPr>
        <w:t>ndustry) Tel:01252 875925 or Freephone 08088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021122</w:t>
      </w:r>
    </w:p>
    <w:p w:rsidR="007E059C" w:rsidRPr="00420BFE" w:rsidRDefault="007E059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spacing w:before="0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</w:t>
      </w:r>
      <w:r w:rsidRPr="00420BFE">
        <w:rPr>
          <w:rFonts w:asciiTheme="minorHAnsi" w:hAnsiTheme="minorHAnsi" w:cstheme="minorHAnsi"/>
          <w:i w:val="0"/>
          <w:spacing w:val="-1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i w:val="0"/>
          <w:sz w:val="24"/>
          <w:szCs w:val="24"/>
        </w:rPr>
        <w:t>education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8"/>
        <w:ind w:hanging="361"/>
        <w:rPr>
          <w:rFonts w:asciiTheme="minorHAnsi" w:hAnsiTheme="minorHAnsi" w:cstheme="minorHAnsi"/>
          <w:sz w:val="24"/>
          <w:szCs w:val="24"/>
        </w:rPr>
      </w:pPr>
      <w:hyperlink r:id="rId31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Teaching Staff Trust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01322 293</w:t>
      </w:r>
      <w:r w:rsidRPr="00420BF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822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hyperlink r:id="rId32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Education Support Partnership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color w:val="333333"/>
          <w:sz w:val="24"/>
          <w:szCs w:val="24"/>
        </w:rPr>
        <w:t>Tel: 020 7697</w:t>
      </w:r>
      <w:r w:rsidRPr="00420BFE">
        <w:rPr>
          <w:rFonts w:asciiTheme="minorHAnsi" w:hAnsiTheme="minorHAnsi" w:cstheme="minorHAnsi"/>
          <w:color w:val="333333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333333"/>
          <w:sz w:val="24"/>
          <w:szCs w:val="24"/>
        </w:rPr>
        <w:t>2772</w:t>
      </w:r>
    </w:p>
    <w:p w:rsidR="007E059C" w:rsidRPr="00420BFE" w:rsidRDefault="007E059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 gardening, horticulture and agriculture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rFonts w:asciiTheme="minorHAnsi" w:hAnsiTheme="minorHAnsi" w:cstheme="minorHAnsi"/>
          <w:sz w:val="24"/>
          <w:szCs w:val="24"/>
        </w:rPr>
      </w:pPr>
      <w:hyperlink r:id="rId33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Royal Agricultural Benevolent Institution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01865 724931 (general</w:t>
      </w:r>
      <w:r w:rsidRPr="00420B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enquiries)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"/>
        <w:ind w:hanging="361"/>
        <w:rPr>
          <w:rFonts w:asciiTheme="minorHAnsi" w:hAnsiTheme="minorHAnsi" w:cstheme="minorHAnsi"/>
          <w:sz w:val="24"/>
          <w:szCs w:val="24"/>
        </w:rPr>
      </w:pPr>
      <w:hyperlink r:id="rId34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Perennial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(for people working or who used to work in the Horticultural Industry</w:t>
      </w:r>
      <w:r w:rsidRPr="00420BFE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420BFE">
        <w:rPr>
          <w:rFonts w:asciiTheme="minorHAnsi" w:hAnsiTheme="minorHAnsi" w:cstheme="minorHAnsi"/>
          <w:sz w:val="24"/>
          <w:szCs w:val="24"/>
        </w:rPr>
        <w:t>Tel: 0800 093</w:t>
      </w:r>
      <w:r w:rsidRPr="00420BF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8543</w:t>
      </w:r>
    </w:p>
    <w:p w:rsidR="007E059C" w:rsidRPr="00420BFE" w:rsidRDefault="007E059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 the postal service</w:t>
      </w:r>
    </w:p>
    <w:p w:rsidR="007E059C" w:rsidRPr="00420BFE" w:rsidRDefault="004B3D73">
      <w:pPr>
        <w:pStyle w:val="BodyText"/>
        <w:spacing w:before="2"/>
        <w:ind w:left="120" w:right="486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sz w:val="24"/>
          <w:szCs w:val="24"/>
        </w:rPr>
        <w:t xml:space="preserve">(Such as; Royal Mail (RM) , Post Office Ltd (POL), Parcelforce Worldwide (PFW), </w:t>
      </w:r>
      <w:proofErr w:type="spellStart"/>
      <w:r w:rsidRPr="00420BFE">
        <w:rPr>
          <w:rFonts w:asciiTheme="minorHAnsi" w:hAnsiTheme="minorHAnsi" w:cstheme="minorHAnsi"/>
          <w:sz w:val="24"/>
          <w:szCs w:val="24"/>
        </w:rPr>
        <w:t>Romec</w:t>
      </w:r>
      <w:proofErr w:type="spellEnd"/>
      <w:r w:rsidRPr="00420BFE">
        <w:rPr>
          <w:rFonts w:asciiTheme="minorHAnsi" w:hAnsiTheme="minorHAnsi" w:cstheme="minorHAnsi"/>
          <w:sz w:val="24"/>
          <w:szCs w:val="24"/>
        </w:rPr>
        <w:t>-you must be in receipt of a Royal Mail pension or a *deferred Royal Mail Pensioner or Any previously associated com</w:t>
      </w:r>
      <w:r w:rsidRPr="00420BFE">
        <w:rPr>
          <w:rFonts w:asciiTheme="minorHAnsi" w:hAnsiTheme="minorHAnsi" w:cstheme="minorHAnsi"/>
          <w:sz w:val="24"/>
          <w:szCs w:val="24"/>
        </w:rPr>
        <w:t>panies)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66" w:lineRule="exact"/>
        <w:ind w:hanging="361"/>
        <w:rPr>
          <w:rFonts w:asciiTheme="minorHAnsi" w:hAnsiTheme="minorHAnsi" w:cstheme="minorHAnsi"/>
          <w:sz w:val="24"/>
          <w:szCs w:val="24"/>
        </w:rPr>
      </w:pPr>
      <w:hyperlink r:id="rId35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Rowland Hill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0800 6 888 777 (Choose Option 1 then Option</w:t>
      </w:r>
      <w:r w:rsidRPr="00420BF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4)</w:t>
      </w:r>
    </w:p>
    <w:p w:rsidR="007E059C" w:rsidRPr="00420BFE" w:rsidRDefault="007E059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 the building and construction industry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rFonts w:asciiTheme="minorHAnsi" w:hAnsiTheme="minorHAnsi" w:cstheme="minorHAnsi"/>
          <w:sz w:val="24"/>
          <w:szCs w:val="24"/>
        </w:rPr>
      </w:pPr>
      <w:hyperlink r:id="rId36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Construction Industry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Helpline 0345 605 1956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hyperlink r:id="rId37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Lighthouse Club Construction Charity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0345 605</w:t>
      </w:r>
      <w:r w:rsidRPr="00420B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1956</w:t>
      </w:r>
    </w:p>
    <w:p w:rsidR="007E059C" w:rsidRPr="00420BFE" w:rsidRDefault="007E059C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ind w:left="180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work/have worked in nursing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8"/>
        <w:ind w:hanging="361"/>
        <w:rPr>
          <w:rFonts w:asciiTheme="minorHAnsi" w:hAnsiTheme="minorHAnsi" w:cstheme="minorHAnsi"/>
          <w:sz w:val="24"/>
          <w:szCs w:val="24"/>
        </w:rPr>
      </w:pPr>
      <w:hyperlink r:id="rId38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Cavell Nurses Trust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 xml:space="preserve">Tel: </w:t>
      </w:r>
      <w:r w:rsidRPr="00420BFE">
        <w:rPr>
          <w:rFonts w:asciiTheme="minorHAnsi" w:hAnsiTheme="minorHAnsi" w:cstheme="minorHAnsi"/>
          <w:color w:val="212121"/>
          <w:sz w:val="24"/>
          <w:szCs w:val="24"/>
        </w:rPr>
        <w:t>01527</w:t>
      </w:r>
      <w:r w:rsidRPr="00420BFE">
        <w:rPr>
          <w:rFonts w:asciiTheme="minorHAnsi" w:hAnsiTheme="minorHAnsi" w:cstheme="minorHAnsi"/>
          <w:color w:val="212121"/>
          <w:spacing w:val="-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212121"/>
          <w:sz w:val="24"/>
          <w:szCs w:val="24"/>
        </w:rPr>
        <w:t>595999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hyperlink r:id="rId39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Royal College of Nursing Benevolent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0300 303</w:t>
      </w:r>
      <w:r w:rsidRPr="00420BF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0444</w:t>
      </w:r>
    </w:p>
    <w:p w:rsidR="007E059C" w:rsidRPr="00420BFE" w:rsidRDefault="007E059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people who work/</w:t>
      </w:r>
      <w:r w:rsidRPr="00420BFE">
        <w:rPr>
          <w:rFonts w:asciiTheme="minorHAnsi" w:hAnsiTheme="minorHAnsi" w:cstheme="minorHAnsi"/>
          <w:i w:val="0"/>
          <w:sz w:val="24"/>
          <w:szCs w:val="24"/>
        </w:rPr>
        <w:t>have worked in social care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8"/>
        <w:ind w:hanging="361"/>
        <w:rPr>
          <w:rFonts w:asciiTheme="minorHAnsi" w:hAnsiTheme="minorHAnsi" w:cstheme="minorHAnsi"/>
          <w:sz w:val="24"/>
          <w:szCs w:val="24"/>
        </w:rPr>
      </w:pPr>
      <w:hyperlink r:id="rId40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Care Workers Charity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color w:val="767070"/>
          <w:sz w:val="24"/>
          <w:szCs w:val="24"/>
        </w:rPr>
        <w:t>(No Telephone</w:t>
      </w:r>
      <w:r w:rsidRPr="00420BFE">
        <w:rPr>
          <w:rFonts w:asciiTheme="minorHAnsi" w:hAnsiTheme="minorHAnsi" w:cstheme="minorHAnsi"/>
          <w:color w:val="767070"/>
          <w:spacing w:val="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767070"/>
          <w:sz w:val="24"/>
          <w:szCs w:val="24"/>
        </w:rPr>
        <w:t>No.)</w:t>
      </w:r>
    </w:p>
    <w:p w:rsidR="007E059C" w:rsidRPr="00420BFE" w:rsidRDefault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1"/>
        <w:ind w:hanging="361"/>
        <w:rPr>
          <w:rFonts w:asciiTheme="minorHAnsi" w:hAnsiTheme="minorHAnsi" w:cstheme="minorHAnsi"/>
          <w:sz w:val="24"/>
          <w:szCs w:val="24"/>
        </w:rPr>
      </w:pPr>
      <w:hyperlink r:id="rId41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Social Workers Benevolent Trust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0121 622</w:t>
      </w:r>
      <w:r w:rsidRPr="00420BF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3911</w:t>
      </w:r>
    </w:p>
    <w:p w:rsidR="007E059C" w:rsidRPr="00420BFE" w:rsidRDefault="007E059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7E059C" w:rsidRPr="00420BFE" w:rsidRDefault="004B3D73">
      <w:pPr>
        <w:pStyle w:val="Heading2"/>
        <w:rPr>
          <w:rFonts w:asciiTheme="minorHAnsi" w:hAnsiTheme="minorHAnsi" w:cstheme="minorHAnsi"/>
          <w:i w:val="0"/>
          <w:sz w:val="24"/>
          <w:szCs w:val="24"/>
        </w:rPr>
      </w:pPr>
      <w:r w:rsidRPr="00420BFE">
        <w:rPr>
          <w:rFonts w:asciiTheme="minorHAnsi" w:hAnsiTheme="minorHAnsi" w:cstheme="minorHAnsi"/>
          <w:i w:val="0"/>
          <w:sz w:val="24"/>
          <w:szCs w:val="24"/>
        </w:rPr>
        <w:t>For pe</w:t>
      </w:r>
      <w:r w:rsidRPr="00420BFE">
        <w:rPr>
          <w:rFonts w:asciiTheme="minorHAnsi" w:hAnsiTheme="minorHAnsi" w:cstheme="minorHAnsi"/>
          <w:i w:val="0"/>
          <w:sz w:val="24"/>
          <w:szCs w:val="24"/>
        </w:rPr>
        <w:t>ople who serve/have served in the armed forces</w:t>
      </w:r>
    </w:p>
    <w:p w:rsidR="004B3D73" w:rsidRPr="004B3D73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2"/>
        <w:ind w:hanging="361"/>
        <w:rPr>
          <w:rFonts w:asciiTheme="minorHAnsi" w:hAnsiTheme="minorHAnsi" w:cstheme="minorHAnsi"/>
          <w:sz w:val="24"/>
          <w:szCs w:val="24"/>
        </w:rPr>
      </w:pPr>
      <w:hyperlink r:id="rId42">
        <w:r w:rsidRPr="004B3D73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SSAFA</w:t>
        </w:r>
        <w:r w:rsidRPr="004B3D73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B3D73">
        <w:rPr>
          <w:rFonts w:asciiTheme="minorHAnsi" w:hAnsiTheme="minorHAnsi" w:cstheme="minorHAnsi"/>
          <w:sz w:val="24"/>
          <w:szCs w:val="24"/>
        </w:rPr>
        <w:t>(for soldiers, naval and air force personnel) Tel: 0800 731</w:t>
      </w:r>
      <w:r w:rsidRPr="004B3D7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B3D73">
        <w:rPr>
          <w:rFonts w:asciiTheme="minorHAnsi" w:hAnsiTheme="minorHAnsi" w:cstheme="minorHAnsi"/>
          <w:sz w:val="24"/>
          <w:szCs w:val="24"/>
        </w:rPr>
        <w:t>4880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79"/>
        <w:ind w:hanging="361"/>
        <w:rPr>
          <w:rFonts w:asciiTheme="minorHAnsi" w:hAnsiTheme="minorHAnsi" w:cstheme="minorHAnsi"/>
          <w:sz w:val="24"/>
          <w:szCs w:val="24"/>
        </w:rPr>
      </w:pPr>
      <w:hyperlink r:id="rId43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British Legion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(for soldiers, naval and air force personnel) Tel: 0808 802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8080</w:t>
      </w:r>
    </w:p>
    <w:p w:rsidR="004B3D73" w:rsidRPr="00420BFE" w:rsidRDefault="004B3D73" w:rsidP="004B3D73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:rsidR="004B3D73" w:rsidRPr="00420BFE" w:rsidRDefault="004B3D73" w:rsidP="004B3D7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sz w:val="24"/>
          <w:szCs w:val="24"/>
        </w:rPr>
        <w:t>Other Occupational Benevolent Funders: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48"/>
        <w:ind w:hanging="361"/>
        <w:rPr>
          <w:rFonts w:asciiTheme="minorHAnsi" w:hAnsiTheme="minorHAnsi" w:cstheme="minorHAnsi"/>
          <w:sz w:val="24"/>
          <w:szCs w:val="24"/>
        </w:rPr>
      </w:pPr>
      <w:hyperlink r:id="rId44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Bakers Benevolent Society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01992</w:t>
      </w:r>
      <w:r w:rsidRPr="00420BF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575951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0"/>
        <w:ind w:hanging="361"/>
        <w:rPr>
          <w:rFonts w:asciiTheme="minorHAnsi" w:hAnsiTheme="minorHAnsi" w:cstheme="minorHAnsi"/>
          <w:sz w:val="24"/>
          <w:szCs w:val="24"/>
        </w:rPr>
      </w:pPr>
      <w:hyperlink r:id="rId45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Bank Workers Charity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Freephone: 0800 0234</w:t>
      </w:r>
      <w:r w:rsidRPr="00420BF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834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"/>
        <w:ind w:hanging="361"/>
        <w:rPr>
          <w:rFonts w:asciiTheme="minorHAnsi" w:hAnsiTheme="minorHAnsi" w:cstheme="minorHAnsi"/>
          <w:i/>
          <w:sz w:val="24"/>
          <w:szCs w:val="24"/>
        </w:rPr>
      </w:pPr>
      <w:hyperlink r:id="rId46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BEN the Automotive Industry Support Service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i/>
          <w:sz w:val="24"/>
          <w:szCs w:val="24"/>
        </w:rPr>
        <w:t>(previously Motor and Allied Trades Benevolent</w:t>
      </w:r>
      <w:r w:rsidRPr="00420BFE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i/>
          <w:sz w:val="24"/>
          <w:szCs w:val="24"/>
        </w:rPr>
        <w:t>Fund)</w:t>
      </w:r>
    </w:p>
    <w:p w:rsidR="004B3D73" w:rsidRPr="00420BFE" w:rsidRDefault="004B3D73" w:rsidP="004B3D73">
      <w:pPr>
        <w:pStyle w:val="BodyText"/>
        <w:spacing w:before="15"/>
        <w:ind w:left="480"/>
        <w:rPr>
          <w:rFonts w:asciiTheme="minorHAnsi" w:hAnsiTheme="minorHAnsi" w:cstheme="minorHAnsi"/>
          <w:sz w:val="24"/>
          <w:szCs w:val="24"/>
        </w:rPr>
      </w:pPr>
      <w:r w:rsidRPr="00420BFE">
        <w:rPr>
          <w:rFonts w:asciiTheme="minorHAnsi" w:hAnsiTheme="minorHAnsi" w:cstheme="minorHAnsi"/>
          <w:sz w:val="24"/>
          <w:szCs w:val="24"/>
        </w:rPr>
        <w:t>Tel: 08081 311 333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"/>
        <w:ind w:hanging="361"/>
        <w:rPr>
          <w:rFonts w:asciiTheme="minorHAnsi" w:hAnsiTheme="minorHAnsi" w:cstheme="minorHAnsi"/>
          <w:sz w:val="24"/>
          <w:szCs w:val="24"/>
        </w:rPr>
      </w:pPr>
      <w:hyperlink r:id="rId47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Institution of Structural Engineers Benevolent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Tel: 020 7235</w:t>
      </w:r>
      <w:r w:rsidRPr="00420BF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4535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hyperlink r:id="rId48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Charity for Civil Servants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Freephone 0800 056</w:t>
      </w:r>
      <w:r w:rsidRPr="00420BF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2424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hyperlink r:id="rId49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Printing Charity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</w:t>
      </w:r>
      <w:r w:rsidRPr="00420BFE">
        <w:rPr>
          <w:rFonts w:asciiTheme="minorHAnsi" w:hAnsiTheme="minorHAnsi" w:cstheme="minorHAnsi"/>
          <w:color w:val="2A2525"/>
          <w:sz w:val="24"/>
          <w:szCs w:val="24"/>
        </w:rPr>
        <w:t>UK print industry or allied trades</w:t>
      </w:r>
      <w:r w:rsidRPr="00420BFE">
        <w:rPr>
          <w:rFonts w:asciiTheme="minorHAnsi" w:hAnsiTheme="minorHAnsi" w:cstheme="minorHAnsi"/>
          <w:sz w:val="24"/>
          <w:szCs w:val="24"/>
        </w:rPr>
        <w:t xml:space="preserve">) </w:t>
      </w:r>
      <w:r w:rsidRPr="00420BFE">
        <w:rPr>
          <w:rFonts w:asciiTheme="minorHAnsi" w:hAnsiTheme="minorHAnsi" w:cstheme="minorHAnsi"/>
          <w:color w:val="2A2525"/>
          <w:sz w:val="24"/>
          <w:szCs w:val="24"/>
        </w:rPr>
        <w:t>Tel: 01293 542</w:t>
      </w:r>
      <w:r w:rsidRPr="00420BFE">
        <w:rPr>
          <w:rFonts w:asciiTheme="minorHAnsi" w:hAnsiTheme="minorHAnsi" w:cstheme="minorHAnsi"/>
          <w:color w:val="2A2525"/>
          <w:spacing w:val="-14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color w:val="2A2525"/>
          <w:sz w:val="24"/>
          <w:szCs w:val="24"/>
        </w:rPr>
        <w:t>820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6"/>
        <w:ind w:hanging="361"/>
        <w:rPr>
          <w:rFonts w:asciiTheme="minorHAnsi" w:hAnsiTheme="minorHAnsi" w:cstheme="minorHAnsi"/>
          <w:sz w:val="24"/>
          <w:szCs w:val="24"/>
        </w:rPr>
      </w:pPr>
      <w:hyperlink r:id="rId50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The Railway Benefit Fund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(current/ former railway staff and their dependents) Tel: 0345 241</w:t>
      </w:r>
      <w:r w:rsidRPr="00420BF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2885</w:t>
      </w:r>
    </w:p>
    <w:p w:rsidR="004B3D73" w:rsidRPr="00420BFE" w:rsidRDefault="004B3D73" w:rsidP="004B3D7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hyperlink r:id="rId51"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  <w:u w:val="single" w:color="0562C1"/>
          </w:rPr>
          <w:t>Unison</w:t>
        </w:r>
        <w:r w:rsidRPr="00420BFE">
          <w:rPr>
            <w:rFonts w:asciiTheme="minorHAnsi" w:hAnsiTheme="minorHAnsi" w:cstheme="minorHAnsi"/>
            <w:i/>
            <w:color w:val="0562C1"/>
            <w:sz w:val="24"/>
            <w:szCs w:val="24"/>
          </w:rPr>
          <w:t xml:space="preserve"> </w:t>
        </w:r>
      </w:hyperlink>
      <w:r w:rsidRPr="00420BFE">
        <w:rPr>
          <w:rFonts w:asciiTheme="minorHAnsi" w:hAnsiTheme="minorHAnsi" w:cstheme="minorHAnsi"/>
          <w:sz w:val="24"/>
          <w:szCs w:val="24"/>
        </w:rPr>
        <w:t>(for members of Unison – the trade union) Tel: 0800 0 857</w:t>
      </w:r>
      <w:r w:rsidRPr="00420BF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20BFE">
        <w:rPr>
          <w:rFonts w:asciiTheme="minorHAnsi" w:hAnsiTheme="minorHAnsi" w:cstheme="minorHAnsi"/>
          <w:sz w:val="24"/>
          <w:szCs w:val="24"/>
        </w:rPr>
        <w:t>857</w:t>
      </w:r>
    </w:p>
    <w:p w:rsidR="004B3D73" w:rsidRPr="004B3D73" w:rsidRDefault="004B3D73" w:rsidP="004B3D73">
      <w:pPr>
        <w:tabs>
          <w:tab w:val="left" w:pos="480"/>
          <w:tab w:val="left" w:pos="481"/>
        </w:tabs>
        <w:spacing w:before="42"/>
        <w:rPr>
          <w:rFonts w:asciiTheme="minorHAnsi" w:hAnsiTheme="minorHAnsi" w:cstheme="minorHAnsi"/>
          <w:sz w:val="24"/>
          <w:szCs w:val="24"/>
        </w:rPr>
        <w:sectPr w:rsidR="004B3D73" w:rsidRPr="004B3D73">
          <w:pgSz w:w="11910" w:h="16840"/>
          <w:pgMar w:top="620" w:right="500" w:bottom="280" w:left="600" w:header="720" w:footer="720" w:gutter="0"/>
          <w:cols w:space="720"/>
        </w:sectPr>
      </w:pPr>
    </w:p>
    <w:p w:rsidR="007E059C" w:rsidRPr="00420BFE" w:rsidRDefault="007E059C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5"/>
        <w:ind w:hanging="36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E059C" w:rsidRPr="00420BFE">
      <w:pgSz w:w="11910" w:h="16840"/>
      <w:pgMar w:top="6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2176"/>
    <w:multiLevelType w:val="hybridMultilevel"/>
    <w:tmpl w:val="E58A6168"/>
    <w:lvl w:ilvl="0" w:tplc="427C075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FC65EBC">
      <w:numFmt w:val="bullet"/>
      <w:lvlText w:val="•"/>
      <w:lvlJc w:val="left"/>
      <w:pPr>
        <w:ind w:left="1512" w:hanging="360"/>
      </w:pPr>
      <w:rPr>
        <w:rFonts w:hint="default"/>
        <w:lang w:val="en-GB" w:eastAsia="en-GB" w:bidi="en-GB"/>
      </w:rPr>
    </w:lvl>
    <w:lvl w:ilvl="2" w:tplc="C6E011DA">
      <w:numFmt w:val="bullet"/>
      <w:lvlText w:val="•"/>
      <w:lvlJc w:val="left"/>
      <w:pPr>
        <w:ind w:left="2545" w:hanging="360"/>
      </w:pPr>
      <w:rPr>
        <w:rFonts w:hint="default"/>
        <w:lang w:val="en-GB" w:eastAsia="en-GB" w:bidi="en-GB"/>
      </w:rPr>
    </w:lvl>
    <w:lvl w:ilvl="3" w:tplc="47DAE7B4">
      <w:numFmt w:val="bullet"/>
      <w:lvlText w:val="•"/>
      <w:lvlJc w:val="left"/>
      <w:pPr>
        <w:ind w:left="3577" w:hanging="360"/>
      </w:pPr>
      <w:rPr>
        <w:rFonts w:hint="default"/>
        <w:lang w:val="en-GB" w:eastAsia="en-GB" w:bidi="en-GB"/>
      </w:rPr>
    </w:lvl>
    <w:lvl w:ilvl="4" w:tplc="96B04BB4">
      <w:numFmt w:val="bullet"/>
      <w:lvlText w:val="•"/>
      <w:lvlJc w:val="left"/>
      <w:pPr>
        <w:ind w:left="4610" w:hanging="360"/>
      </w:pPr>
      <w:rPr>
        <w:rFonts w:hint="default"/>
        <w:lang w:val="en-GB" w:eastAsia="en-GB" w:bidi="en-GB"/>
      </w:rPr>
    </w:lvl>
    <w:lvl w:ilvl="5" w:tplc="A538BE76">
      <w:numFmt w:val="bullet"/>
      <w:lvlText w:val="•"/>
      <w:lvlJc w:val="left"/>
      <w:pPr>
        <w:ind w:left="5642" w:hanging="360"/>
      </w:pPr>
      <w:rPr>
        <w:rFonts w:hint="default"/>
        <w:lang w:val="en-GB" w:eastAsia="en-GB" w:bidi="en-GB"/>
      </w:rPr>
    </w:lvl>
    <w:lvl w:ilvl="6" w:tplc="5D807D26">
      <w:numFmt w:val="bullet"/>
      <w:lvlText w:val="•"/>
      <w:lvlJc w:val="left"/>
      <w:pPr>
        <w:ind w:left="6675" w:hanging="360"/>
      </w:pPr>
      <w:rPr>
        <w:rFonts w:hint="default"/>
        <w:lang w:val="en-GB" w:eastAsia="en-GB" w:bidi="en-GB"/>
      </w:rPr>
    </w:lvl>
    <w:lvl w:ilvl="7" w:tplc="A5D441E4">
      <w:numFmt w:val="bullet"/>
      <w:lvlText w:val="•"/>
      <w:lvlJc w:val="left"/>
      <w:pPr>
        <w:ind w:left="7707" w:hanging="360"/>
      </w:pPr>
      <w:rPr>
        <w:rFonts w:hint="default"/>
        <w:lang w:val="en-GB" w:eastAsia="en-GB" w:bidi="en-GB"/>
      </w:rPr>
    </w:lvl>
    <w:lvl w:ilvl="8" w:tplc="5CFE00C2">
      <w:numFmt w:val="bullet"/>
      <w:lvlText w:val="•"/>
      <w:lvlJc w:val="left"/>
      <w:pPr>
        <w:ind w:left="874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C4A5BE5"/>
    <w:multiLevelType w:val="hybridMultilevel"/>
    <w:tmpl w:val="6B4CC53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75C51EF"/>
    <w:multiLevelType w:val="hybridMultilevel"/>
    <w:tmpl w:val="188ACD9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E059C"/>
    <w:rsid w:val="002A061E"/>
    <w:rsid w:val="00420BFE"/>
    <w:rsid w:val="004B3D73"/>
    <w:rsid w:val="004E4CE1"/>
    <w:rsid w:val="007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24E0D34"/>
  <w15:docId w15:val="{4DCB2913-FB22-45E6-BD18-49D3CE13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B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4C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milyfund.org.uk/FAQs/are-the-family-eligible-to-apply" TargetMode="External"/><Relationship Id="rId18" Type="http://schemas.openxmlformats.org/officeDocument/2006/relationships/hyperlink" Target="http://fnaist.org.uk/" TargetMode="External"/><Relationship Id="rId26" Type="http://schemas.openxmlformats.org/officeDocument/2006/relationships/hyperlink" Target="http://www.hospitalityaction.org.uk/what-we-do/grants/" TargetMode="External"/><Relationship Id="rId39" Type="http://schemas.openxmlformats.org/officeDocument/2006/relationships/hyperlink" Target="https://www.rcm.org.uk/make-an-application-to-the-benevolent-fun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nib.org.uk/information-everyday-living-benefits-and-concessions/grants" TargetMode="External"/><Relationship Id="rId34" Type="http://schemas.openxmlformats.org/officeDocument/2006/relationships/hyperlink" Target="http://perennial.org.uk/home/ways-we-can-help/" TargetMode="External"/><Relationship Id="rId42" Type="http://schemas.openxmlformats.org/officeDocument/2006/relationships/hyperlink" Target="https://www.ssafa.org.uk/" TargetMode="External"/><Relationship Id="rId47" Type="http://schemas.openxmlformats.org/officeDocument/2006/relationships/hyperlink" Target="https://www.istructe.org/about-us/funds-and-donations/benevolent-fund" TargetMode="External"/><Relationship Id="rId50" Type="http://schemas.openxmlformats.org/officeDocument/2006/relationships/hyperlink" Target="http://www.railwaybenefitfund.org.uk/" TargetMode="External"/><Relationship Id="rId7" Type="http://schemas.openxmlformats.org/officeDocument/2006/relationships/hyperlink" Target="https://grants-search.turn2us.org.uk/?_ga=2.77120021.1621140256.1504773021-368023907.1490777814" TargetMode="External"/><Relationship Id="rId12" Type="http://schemas.openxmlformats.org/officeDocument/2006/relationships/hyperlink" Target="http://www.family-action.org.uk/" TargetMode="External"/><Relationship Id="rId17" Type="http://schemas.openxmlformats.org/officeDocument/2006/relationships/hyperlink" Target="https://www.smitfc.org/grants/" TargetMode="External"/><Relationship Id="rId25" Type="http://schemas.openxmlformats.org/officeDocument/2006/relationships/hyperlink" Target="https://www.greggsfoundation.org.uk/grants/hardship-fund" TargetMode="External"/><Relationship Id="rId33" Type="http://schemas.openxmlformats.org/officeDocument/2006/relationships/hyperlink" Target="http://rabi.org.uk/need-help/" TargetMode="External"/><Relationship Id="rId38" Type="http://schemas.openxmlformats.org/officeDocument/2006/relationships/hyperlink" Target="https://www.cavellnursestrust.org/" TargetMode="External"/><Relationship Id="rId46" Type="http://schemas.openxmlformats.org/officeDocument/2006/relationships/hyperlink" Target="http://ben.org.uk/about-u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f50@hotmail.com" TargetMode="External"/><Relationship Id="rId20" Type="http://schemas.openxmlformats.org/officeDocument/2006/relationships/hyperlink" Target="http://www.macmillan.org.uk/information-and-support/organising/benefits-and-financial-support/benefits-and-your-rights/macmillan-grants.html" TargetMode="External"/><Relationship Id="rId29" Type="http://schemas.openxmlformats.org/officeDocument/2006/relationships/hyperlink" Target="http://www.retailtrust.org.uk/services/retailhub/hardship-grants" TargetMode="External"/><Relationship Id="rId41" Type="http://schemas.openxmlformats.org/officeDocument/2006/relationships/hyperlink" Target="https://www.basw.co.uk/financial-support/swb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milyfund.org.uk/news/bbc-children-in-need" TargetMode="External"/><Relationship Id="rId24" Type="http://schemas.openxmlformats.org/officeDocument/2006/relationships/hyperlink" Target="https://www.headway.org.uk/supporting-you/headway-emergency-fund/" TargetMode="External"/><Relationship Id="rId32" Type="http://schemas.openxmlformats.org/officeDocument/2006/relationships/hyperlink" Target="https://www.educationsupportpartnership.org.uk/helping-you/apply-grant" TargetMode="External"/><Relationship Id="rId37" Type="http://schemas.openxmlformats.org/officeDocument/2006/relationships/hyperlink" Target="http://www.lighthouseclub.org/" TargetMode="External"/><Relationship Id="rId40" Type="http://schemas.openxmlformats.org/officeDocument/2006/relationships/hyperlink" Target="https://www.thecareworkerscharity.org.uk/" TargetMode="External"/><Relationship Id="rId45" Type="http://schemas.openxmlformats.org/officeDocument/2006/relationships/hyperlink" Target="https://www.bwcharity.org.uk/money/benefits-and-grant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akf50@hotmail.com" TargetMode="External"/><Relationship Id="rId23" Type="http://schemas.openxmlformats.org/officeDocument/2006/relationships/hyperlink" Target="http://www.wavelength.org.uk/" TargetMode="External"/><Relationship Id="rId28" Type="http://schemas.openxmlformats.org/officeDocument/2006/relationships/hyperlink" Target="http://www.thebenevolent.org.uk/about-us/who-we-help/" TargetMode="External"/><Relationship Id="rId36" Type="http://schemas.openxmlformats.org/officeDocument/2006/relationships/hyperlink" Target="http://www.constructionindustryhelpline.com/application.html" TargetMode="External"/><Relationship Id="rId49" Type="http://schemas.openxmlformats.org/officeDocument/2006/relationships/hyperlink" Target="https://www.theprintingcharity.org.uk/how-we-can-help/apply-now/" TargetMode="External"/><Relationship Id="rId10" Type="http://schemas.openxmlformats.org/officeDocument/2006/relationships/hyperlink" Target="https://www.buttleuk.org/need-support" TargetMode="External"/><Relationship Id="rId19" Type="http://schemas.openxmlformats.org/officeDocument/2006/relationships/hyperlink" Target="http://margaretsfund.co.uk/how-we-help/" TargetMode="External"/><Relationship Id="rId31" Type="http://schemas.openxmlformats.org/officeDocument/2006/relationships/hyperlink" Target="http://teachingstafftrust.org.uk/who-we-help" TargetMode="External"/><Relationship Id="rId44" Type="http://schemas.openxmlformats.org/officeDocument/2006/relationships/hyperlink" Target="http://bakersbenevolent.co.uk/about/financial-assistance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s@glasspool.org.uk" TargetMode="External"/><Relationship Id="rId14" Type="http://schemas.openxmlformats.org/officeDocument/2006/relationships/hyperlink" Target="https://www.youngwomenstrust.org/" TargetMode="External"/><Relationship Id="rId22" Type="http://schemas.openxmlformats.org/officeDocument/2006/relationships/hyperlink" Target="http://www.appcessible.org/gardeners-trust-blind/" TargetMode="External"/><Relationship Id="rId27" Type="http://schemas.openxmlformats.org/officeDocument/2006/relationships/hyperlink" Target="http://www.licensedtradecharity.org.uk/" TargetMode="External"/><Relationship Id="rId30" Type="http://schemas.openxmlformats.org/officeDocument/2006/relationships/hyperlink" Target="https://www.groceryaid.org.uk/get-help/apply-help/" TargetMode="External"/><Relationship Id="rId35" Type="http://schemas.openxmlformats.org/officeDocument/2006/relationships/hyperlink" Target="http://www.rowlandhillfund.org/" TargetMode="External"/><Relationship Id="rId43" Type="http://schemas.openxmlformats.org/officeDocument/2006/relationships/hyperlink" Target="http://www.britishlegion.org.uk/get-support/finance/grants/" TargetMode="External"/><Relationship Id="rId48" Type="http://schemas.openxmlformats.org/officeDocument/2006/relationships/hyperlink" Target="https://www.foryoubyyou.org.uk/" TargetMode="External"/><Relationship Id="rId8" Type="http://schemas.openxmlformats.org/officeDocument/2006/relationships/hyperlink" Target="https://www.glasspool.org.uk/" TargetMode="External"/><Relationship Id="rId51" Type="http://schemas.openxmlformats.org/officeDocument/2006/relationships/hyperlink" Target="https://www.unison.org.uk/get-help/services-support/there-for-you/financial-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6D73-6DE3-401D-AF95-2E8109E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1338</Words>
  <Characters>7629</Characters>
  <Application>Microsoft Office Word</Application>
  <DocSecurity>0</DocSecurity>
  <Lines>63</Lines>
  <Paragraphs>17</Paragraphs>
  <ScaleCrop>false</ScaleCrop>
  <Company>FRC Group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Woodward</dc:creator>
  <cp:lastModifiedBy>Claire Donovan</cp:lastModifiedBy>
  <cp:revision>5</cp:revision>
  <dcterms:created xsi:type="dcterms:W3CDTF">2020-07-07T14:03:00Z</dcterms:created>
  <dcterms:modified xsi:type="dcterms:W3CDTF">2020-07-07T15:07:00Z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2020-07-07T00:00:00Z</vt:filetime>
  </property>
</Properties>
</file>